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CA5" w:rsidRPr="00BF42F1" w:rsidRDefault="00315175">
      <w:pPr>
        <w:rPr>
          <w:rFonts w:ascii="ＭＳ ゴシック" w:eastAsia="ＭＳ ゴシック" w:hAnsi="ＭＳ ゴシック"/>
        </w:rPr>
      </w:pPr>
      <w:r>
        <w:rPr>
          <w:rFonts w:ascii="ＭＳ ゴシック" w:eastAsia="ＭＳ ゴシック" w:hAnsi="ＭＳ ゴシック" w:hint="eastAsia"/>
        </w:rPr>
        <w:t>第９号様式</w:t>
      </w:r>
    </w:p>
    <w:tbl>
      <w:tblPr>
        <w:tblStyle w:val="a3"/>
        <w:tblW w:w="9918" w:type="dxa"/>
        <w:tblLook w:val="04A0" w:firstRow="1" w:lastRow="0" w:firstColumn="1" w:lastColumn="0" w:noHBand="0" w:noVBand="1"/>
      </w:tblPr>
      <w:tblGrid>
        <w:gridCol w:w="9918"/>
      </w:tblGrid>
      <w:tr w:rsidR="00BF42F1" w:rsidRPr="00BF42F1" w:rsidTr="00BF42F1">
        <w:tc>
          <w:tcPr>
            <w:tcW w:w="9918" w:type="dxa"/>
          </w:tcPr>
          <w:p w:rsidR="00BF42F1" w:rsidRDefault="00BF42F1" w:rsidP="00BF42F1">
            <w:pPr>
              <w:jc w:val="center"/>
              <w:rPr>
                <w:rFonts w:ascii="ＭＳ ゴシック" w:eastAsia="ＭＳ ゴシック" w:hAnsi="ＭＳ ゴシック"/>
                <w:sz w:val="36"/>
              </w:rPr>
            </w:pPr>
            <w:r w:rsidRPr="00BF42F1">
              <w:rPr>
                <w:rFonts w:ascii="ＭＳ ゴシック" w:eastAsia="ＭＳ ゴシック" w:hAnsi="ＭＳ ゴシック" w:hint="eastAsia"/>
                <w:sz w:val="36"/>
              </w:rPr>
              <w:t>入　札　書</w:t>
            </w:r>
          </w:p>
          <w:p w:rsidR="00BF42F1" w:rsidRDefault="00BF42F1" w:rsidP="00BF42F1">
            <w:pPr>
              <w:rPr>
                <w:rFonts w:ascii="ＭＳ ゴシック" w:eastAsia="ＭＳ ゴシック" w:hAnsi="ＭＳ ゴシック"/>
                <w:sz w:val="24"/>
              </w:rPr>
            </w:pPr>
          </w:p>
          <w:p w:rsidR="00BF42F1" w:rsidRDefault="00BF42F1" w:rsidP="00BF42F1">
            <w:pPr>
              <w:rPr>
                <w:rFonts w:ascii="ＭＳ ゴシック" w:eastAsia="ＭＳ ゴシック" w:hAnsi="ＭＳ ゴシック"/>
                <w:sz w:val="24"/>
              </w:rPr>
            </w:pPr>
            <w:r>
              <w:rPr>
                <w:rFonts w:ascii="ＭＳ ゴシック" w:eastAsia="ＭＳ ゴシック" w:hAnsi="ＭＳ ゴシック" w:hint="eastAsia"/>
                <w:sz w:val="24"/>
              </w:rPr>
              <w:t>１　入札金額</w:t>
            </w:r>
          </w:p>
          <w:tbl>
            <w:tblPr>
              <w:tblStyle w:val="a3"/>
              <w:tblW w:w="0" w:type="auto"/>
              <w:tblInd w:w="169" w:type="dxa"/>
              <w:tblLook w:val="04A0" w:firstRow="1" w:lastRow="0" w:firstColumn="1" w:lastColumn="0" w:noHBand="0" w:noVBand="1"/>
            </w:tblPr>
            <w:tblGrid>
              <w:gridCol w:w="949"/>
              <w:gridCol w:w="950"/>
              <w:gridCol w:w="950"/>
              <w:gridCol w:w="949"/>
              <w:gridCol w:w="950"/>
              <w:gridCol w:w="950"/>
              <w:gridCol w:w="949"/>
              <w:gridCol w:w="950"/>
              <w:gridCol w:w="950"/>
              <w:gridCol w:w="950"/>
            </w:tblGrid>
            <w:tr w:rsidR="00BF42F1" w:rsidTr="00BF42F1">
              <w:tc>
                <w:tcPr>
                  <w:tcW w:w="949" w:type="dxa"/>
                  <w:tcBorders>
                    <w:righ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十</w:t>
                  </w:r>
                </w:p>
              </w:tc>
              <w:tc>
                <w:tcPr>
                  <w:tcW w:w="950" w:type="dxa"/>
                  <w:tcBorders>
                    <w:lef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億</w:t>
                  </w:r>
                </w:p>
              </w:tc>
              <w:tc>
                <w:tcPr>
                  <w:tcW w:w="950" w:type="dxa"/>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千</w:t>
                  </w:r>
                </w:p>
              </w:tc>
              <w:tc>
                <w:tcPr>
                  <w:tcW w:w="949" w:type="dxa"/>
                  <w:tcBorders>
                    <w:righ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百</w:t>
                  </w:r>
                </w:p>
              </w:tc>
              <w:tc>
                <w:tcPr>
                  <w:tcW w:w="950" w:type="dxa"/>
                  <w:tcBorders>
                    <w:lef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十</w:t>
                  </w:r>
                </w:p>
              </w:tc>
              <w:tc>
                <w:tcPr>
                  <w:tcW w:w="950" w:type="dxa"/>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万</w:t>
                  </w:r>
                </w:p>
              </w:tc>
              <w:tc>
                <w:tcPr>
                  <w:tcW w:w="949" w:type="dxa"/>
                  <w:tcBorders>
                    <w:righ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千</w:t>
                  </w:r>
                </w:p>
              </w:tc>
              <w:tc>
                <w:tcPr>
                  <w:tcW w:w="950" w:type="dxa"/>
                  <w:tcBorders>
                    <w:left w:val="double" w:sz="4" w:space="0" w:color="auto"/>
                  </w:tcBorders>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百</w:t>
                  </w:r>
                </w:p>
              </w:tc>
              <w:tc>
                <w:tcPr>
                  <w:tcW w:w="950" w:type="dxa"/>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十</w:t>
                  </w:r>
                </w:p>
              </w:tc>
              <w:tc>
                <w:tcPr>
                  <w:tcW w:w="950" w:type="dxa"/>
                </w:tcPr>
                <w:p w:rsidR="00BF42F1" w:rsidRDefault="00BF42F1" w:rsidP="00BF42F1">
                  <w:pPr>
                    <w:jc w:val="center"/>
                    <w:rPr>
                      <w:rFonts w:ascii="ＭＳ ゴシック" w:eastAsia="ＭＳ ゴシック" w:hAnsi="ＭＳ ゴシック"/>
                      <w:sz w:val="24"/>
                    </w:rPr>
                  </w:pPr>
                  <w:r>
                    <w:rPr>
                      <w:rFonts w:ascii="ＭＳ ゴシック" w:eastAsia="ＭＳ ゴシック" w:hAnsi="ＭＳ ゴシック" w:hint="eastAsia"/>
                      <w:sz w:val="24"/>
                    </w:rPr>
                    <w:t>円</w:t>
                  </w:r>
                </w:p>
              </w:tc>
            </w:tr>
            <w:tr w:rsidR="00BF42F1" w:rsidTr="00BF42F1">
              <w:tc>
                <w:tcPr>
                  <w:tcW w:w="949" w:type="dxa"/>
                  <w:tcBorders>
                    <w:right w:val="double" w:sz="4" w:space="0" w:color="auto"/>
                  </w:tcBorders>
                </w:tcPr>
                <w:p w:rsidR="00BF42F1" w:rsidRDefault="00BF42F1" w:rsidP="00BF42F1">
                  <w:pPr>
                    <w:rPr>
                      <w:rFonts w:ascii="ＭＳ ゴシック" w:eastAsia="ＭＳ ゴシック" w:hAnsi="ＭＳ ゴシック"/>
                      <w:sz w:val="24"/>
                    </w:rPr>
                  </w:pPr>
                </w:p>
                <w:p w:rsidR="00BF42F1" w:rsidRDefault="00BF42F1" w:rsidP="00BF42F1">
                  <w:pPr>
                    <w:rPr>
                      <w:rFonts w:ascii="ＭＳ ゴシック" w:eastAsia="ＭＳ ゴシック" w:hAnsi="ＭＳ ゴシック"/>
                      <w:sz w:val="24"/>
                    </w:rPr>
                  </w:pPr>
                </w:p>
              </w:tc>
              <w:tc>
                <w:tcPr>
                  <w:tcW w:w="950" w:type="dxa"/>
                  <w:tcBorders>
                    <w:left w:val="double" w:sz="4" w:space="0" w:color="auto"/>
                  </w:tcBorders>
                </w:tcPr>
                <w:p w:rsidR="00BF42F1" w:rsidRDefault="00BF42F1" w:rsidP="00BF42F1">
                  <w:pPr>
                    <w:rPr>
                      <w:rFonts w:ascii="ＭＳ ゴシック" w:eastAsia="ＭＳ ゴシック" w:hAnsi="ＭＳ ゴシック"/>
                      <w:sz w:val="24"/>
                    </w:rPr>
                  </w:pPr>
                </w:p>
              </w:tc>
              <w:tc>
                <w:tcPr>
                  <w:tcW w:w="950" w:type="dxa"/>
                </w:tcPr>
                <w:p w:rsidR="00BF42F1" w:rsidRDefault="00BF42F1" w:rsidP="00BF42F1">
                  <w:pPr>
                    <w:rPr>
                      <w:rFonts w:ascii="ＭＳ ゴシック" w:eastAsia="ＭＳ ゴシック" w:hAnsi="ＭＳ ゴシック"/>
                      <w:sz w:val="24"/>
                    </w:rPr>
                  </w:pPr>
                </w:p>
              </w:tc>
              <w:tc>
                <w:tcPr>
                  <w:tcW w:w="949" w:type="dxa"/>
                  <w:tcBorders>
                    <w:right w:val="double" w:sz="4" w:space="0" w:color="auto"/>
                  </w:tcBorders>
                </w:tcPr>
                <w:p w:rsidR="00BF42F1" w:rsidRDefault="00BF42F1" w:rsidP="00BF42F1">
                  <w:pPr>
                    <w:rPr>
                      <w:rFonts w:ascii="ＭＳ ゴシック" w:eastAsia="ＭＳ ゴシック" w:hAnsi="ＭＳ ゴシック"/>
                      <w:sz w:val="24"/>
                    </w:rPr>
                  </w:pPr>
                </w:p>
              </w:tc>
              <w:tc>
                <w:tcPr>
                  <w:tcW w:w="950" w:type="dxa"/>
                  <w:tcBorders>
                    <w:left w:val="double" w:sz="4" w:space="0" w:color="auto"/>
                  </w:tcBorders>
                </w:tcPr>
                <w:p w:rsidR="00BF42F1" w:rsidRDefault="00BF42F1" w:rsidP="00BF42F1">
                  <w:pPr>
                    <w:rPr>
                      <w:rFonts w:ascii="ＭＳ ゴシック" w:eastAsia="ＭＳ ゴシック" w:hAnsi="ＭＳ ゴシック"/>
                      <w:sz w:val="24"/>
                    </w:rPr>
                  </w:pPr>
                </w:p>
              </w:tc>
              <w:tc>
                <w:tcPr>
                  <w:tcW w:w="950" w:type="dxa"/>
                </w:tcPr>
                <w:p w:rsidR="00BF42F1" w:rsidRDefault="00BF42F1"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p>
              </w:tc>
              <w:tc>
                <w:tcPr>
                  <w:tcW w:w="949" w:type="dxa"/>
                  <w:tcBorders>
                    <w:right w:val="double" w:sz="4" w:space="0" w:color="auto"/>
                  </w:tcBorders>
                </w:tcPr>
                <w:p w:rsidR="00BF42F1" w:rsidRDefault="00BF42F1" w:rsidP="00BF42F1">
                  <w:pPr>
                    <w:rPr>
                      <w:rFonts w:ascii="ＭＳ ゴシック" w:eastAsia="ＭＳ ゴシック" w:hAnsi="ＭＳ ゴシック"/>
                      <w:sz w:val="24"/>
                    </w:rPr>
                  </w:pPr>
                </w:p>
              </w:tc>
              <w:tc>
                <w:tcPr>
                  <w:tcW w:w="950" w:type="dxa"/>
                  <w:tcBorders>
                    <w:left w:val="double" w:sz="4" w:space="0" w:color="auto"/>
                  </w:tcBorders>
                </w:tcPr>
                <w:p w:rsidR="00BF42F1" w:rsidRDefault="00BF42F1" w:rsidP="00BF42F1">
                  <w:pPr>
                    <w:rPr>
                      <w:rFonts w:ascii="ＭＳ ゴシック" w:eastAsia="ＭＳ ゴシック" w:hAnsi="ＭＳ ゴシック"/>
                      <w:sz w:val="24"/>
                    </w:rPr>
                  </w:pPr>
                </w:p>
              </w:tc>
              <w:tc>
                <w:tcPr>
                  <w:tcW w:w="950" w:type="dxa"/>
                </w:tcPr>
                <w:p w:rsidR="00BF42F1" w:rsidRDefault="00BF42F1" w:rsidP="00BF42F1">
                  <w:pPr>
                    <w:rPr>
                      <w:rFonts w:ascii="ＭＳ ゴシック" w:eastAsia="ＭＳ ゴシック" w:hAnsi="ＭＳ ゴシック"/>
                      <w:sz w:val="24"/>
                    </w:rPr>
                  </w:pPr>
                </w:p>
              </w:tc>
              <w:tc>
                <w:tcPr>
                  <w:tcW w:w="950" w:type="dxa"/>
                </w:tcPr>
                <w:p w:rsidR="00BF42F1" w:rsidRDefault="00BF42F1" w:rsidP="00BF42F1">
                  <w:pPr>
                    <w:rPr>
                      <w:rFonts w:ascii="ＭＳ ゴシック" w:eastAsia="ＭＳ ゴシック" w:hAnsi="ＭＳ ゴシック"/>
                      <w:sz w:val="24"/>
                    </w:rPr>
                  </w:pPr>
                </w:p>
              </w:tc>
            </w:tr>
          </w:tbl>
          <w:p w:rsidR="00BF42F1" w:rsidRDefault="00BF42F1" w:rsidP="00BF42F1">
            <w:pPr>
              <w:rPr>
                <w:rFonts w:ascii="ＭＳ ゴシック" w:eastAsia="ＭＳ ゴシック" w:hAnsi="ＭＳ ゴシック"/>
                <w:sz w:val="24"/>
              </w:rPr>
            </w:pPr>
          </w:p>
          <w:p w:rsidR="00BF42F1" w:rsidRDefault="00BF42F1" w:rsidP="00BF42F1">
            <w:pPr>
              <w:rPr>
                <w:rFonts w:ascii="ＭＳ ゴシック" w:eastAsia="ＭＳ ゴシック" w:hAnsi="ＭＳ ゴシック"/>
                <w:sz w:val="24"/>
              </w:rPr>
            </w:pPr>
            <w:r>
              <w:rPr>
                <w:rFonts w:ascii="ＭＳ ゴシック" w:eastAsia="ＭＳ ゴシック" w:hAnsi="ＭＳ ゴシック" w:hint="eastAsia"/>
                <w:sz w:val="24"/>
              </w:rPr>
              <w:t>２　業務等名</w:t>
            </w:r>
          </w:p>
          <w:p w:rsidR="00BF42F1" w:rsidRDefault="00BF42F1"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北海道根室振興局保健環境部保健行政室（北海道根室保健所）</w:t>
            </w:r>
            <w:r w:rsidR="00315175">
              <w:rPr>
                <w:rFonts w:ascii="ＭＳ ゴシック" w:eastAsia="ＭＳ ゴシック" w:hAnsi="ＭＳ ゴシック" w:hint="eastAsia"/>
                <w:sz w:val="24"/>
              </w:rPr>
              <w:t>庁舎等清掃業務</w:t>
            </w:r>
          </w:p>
          <w:p w:rsidR="00315175" w:rsidRDefault="00315175"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競争入札心得、契約条項その他北海道が示した競争入札の執行条件を承諾の上、上記の金額で入札いたします。</w:t>
            </w:r>
          </w:p>
          <w:p w:rsidR="00315175" w:rsidRDefault="00315175"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p>
          <w:p w:rsidR="00BF42F1"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年　　　月　　　日</w:t>
            </w:r>
          </w:p>
          <w:p w:rsidR="00315175" w:rsidRPr="00315175" w:rsidRDefault="00315175"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住　所</w:t>
            </w:r>
          </w:p>
          <w:p w:rsidR="00315175"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入札者</w:t>
            </w:r>
          </w:p>
          <w:p w:rsidR="00315175" w:rsidRPr="00315175"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氏　名　　　　　　　　　　　　　 </w:t>
            </w:r>
            <w:r>
              <w:rPr>
                <w:rFonts w:ascii="ＭＳ ゴシック" w:eastAsia="ＭＳ ゴシック" w:hAnsi="ＭＳ ゴシック"/>
                <w:sz w:val="22"/>
              </w:rPr>
              <w:fldChar w:fldCharType="begin"/>
            </w:r>
            <w:r>
              <w:rPr>
                <w:rFonts w:ascii="ＭＳ ゴシック" w:eastAsia="ＭＳ ゴシック" w:hAnsi="ＭＳ ゴシック"/>
                <w:sz w:val="22"/>
              </w:rPr>
              <w:instrText xml:space="preserve"> </w:instrText>
            </w:r>
            <w:r>
              <w:rPr>
                <w:rFonts w:ascii="ＭＳ ゴシック" w:eastAsia="ＭＳ ゴシック" w:hAnsi="ＭＳ ゴシック" w:hint="eastAsia"/>
                <w:sz w:val="22"/>
              </w:rPr>
              <w:instrText>eq \o\ac(○,</w:instrText>
            </w:r>
            <w:r w:rsidRPr="00315175">
              <w:rPr>
                <w:rFonts w:ascii="ＭＳ ゴシック" w:eastAsia="ＭＳ ゴシック" w:hAnsi="ＭＳ ゴシック" w:hint="eastAsia"/>
                <w:position w:val="1"/>
                <w:sz w:val="15"/>
              </w:rPr>
              <w:instrText>印</w:instrText>
            </w:r>
            <w:r>
              <w:rPr>
                <w:rFonts w:ascii="ＭＳ ゴシック" w:eastAsia="ＭＳ ゴシック" w:hAnsi="ＭＳ ゴシック" w:hint="eastAsia"/>
                <w:sz w:val="22"/>
              </w:rPr>
              <w:instrText>)</w:instrText>
            </w:r>
            <w:r>
              <w:rPr>
                <w:rFonts w:ascii="ＭＳ ゴシック" w:eastAsia="ＭＳ ゴシック" w:hAnsi="ＭＳ ゴシック"/>
                <w:sz w:val="22"/>
              </w:rPr>
              <w:fldChar w:fldCharType="end"/>
            </w:r>
          </w:p>
          <w:p w:rsidR="00BF42F1" w:rsidRDefault="00BF42F1"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p>
          <w:p w:rsidR="00315175" w:rsidRDefault="00315175" w:rsidP="00BF42F1">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112E23">
              <w:rPr>
                <w:rFonts w:ascii="ＭＳ ゴシック" w:eastAsia="ＭＳ ゴシック" w:hAnsi="ＭＳ ゴシック" w:hint="eastAsia"/>
                <w:spacing w:val="30"/>
                <w:kern w:val="0"/>
                <w:sz w:val="24"/>
                <w:fitText w:val="2640" w:id="-1843181312"/>
              </w:rPr>
              <w:t>北海道根室振興局</w:t>
            </w:r>
            <w:r w:rsidRPr="00112E23">
              <w:rPr>
                <w:rFonts w:ascii="ＭＳ ゴシック" w:eastAsia="ＭＳ ゴシック" w:hAnsi="ＭＳ ゴシック" w:hint="eastAsia"/>
                <w:kern w:val="0"/>
                <w:sz w:val="24"/>
                <w:fitText w:val="2640" w:id="-1843181312"/>
              </w:rPr>
              <w:t>長</w:t>
            </w:r>
            <w:r>
              <w:rPr>
                <w:rFonts w:ascii="ＭＳ ゴシック" w:eastAsia="ＭＳ ゴシック" w:hAnsi="ＭＳ ゴシック" w:hint="eastAsia"/>
                <w:sz w:val="24"/>
              </w:rPr>
              <w:t xml:space="preserve">　様</w:t>
            </w:r>
          </w:p>
          <w:p w:rsidR="00BF42F1" w:rsidRPr="00BF42F1" w:rsidRDefault="00BF42F1" w:rsidP="00BF42F1">
            <w:pPr>
              <w:rPr>
                <w:rFonts w:ascii="ＭＳ ゴシック" w:eastAsia="ＭＳ ゴシック" w:hAnsi="ＭＳ ゴシック"/>
                <w:sz w:val="24"/>
              </w:rPr>
            </w:pPr>
          </w:p>
        </w:tc>
      </w:tr>
    </w:tbl>
    <w:p w:rsidR="00315175" w:rsidRDefault="00315175">
      <w:pPr>
        <w:rPr>
          <w:rFonts w:ascii="ＭＳ ゴシック" w:eastAsia="ＭＳ ゴシック" w:hAnsi="ＭＳ ゴシック"/>
        </w:rPr>
      </w:pPr>
      <w:r>
        <w:rPr>
          <w:rFonts w:ascii="ＭＳ ゴシック" w:eastAsia="ＭＳ ゴシック" w:hAnsi="ＭＳ ゴシック" w:hint="eastAsia"/>
        </w:rPr>
        <w:t xml:space="preserve">　</w:t>
      </w:r>
      <w:bookmarkStart w:id="0" w:name="_GoBack"/>
      <w:bookmarkEnd w:id="0"/>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注　１　入札金額は算用数字で記載し、その頭首には「￥」又は「金」を付すこと。</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２　代理人が入札する場合の入札者の表示は、次によること。</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　　　　　住　所</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入札者</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氏　名</w:t>
      </w:r>
    </w:p>
    <w:p w:rsidR="00315175" w:rsidRPr="00315175" w:rsidRDefault="00315175" w:rsidP="00315175">
      <w:pPr>
        <w:rPr>
          <w:rFonts w:ascii="ＭＳ ゴシック" w:eastAsia="ＭＳ ゴシック" w:hAnsi="ＭＳ ゴシック"/>
          <w:sz w:val="22"/>
        </w:rPr>
      </w:pP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住　所</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代理人</w:t>
      </w:r>
    </w:p>
    <w:p w:rsidR="00315175" w:rsidRPr="00315175" w:rsidRDefault="00315175" w:rsidP="00315175">
      <w:pPr>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氏　名　　　　　　　　　　　　　　　　　　</w:t>
      </w:r>
      <w:r w:rsidRPr="00315175">
        <w:rPr>
          <w:rFonts w:ascii="ＭＳ ゴシック" w:eastAsia="ＭＳ ゴシック" w:hAnsi="ＭＳ ゴシック"/>
          <w:sz w:val="22"/>
        </w:rPr>
        <w:fldChar w:fldCharType="begin"/>
      </w:r>
      <w:r w:rsidRPr="00315175">
        <w:rPr>
          <w:rFonts w:ascii="ＭＳ ゴシック" w:eastAsia="ＭＳ ゴシック" w:hAnsi="ＭＳ ゴシック"/>
          <w:sz w:val="22"/>
        </w:rPr>
        <w:instrText xml:space="preserve"> </w:instrText>
      </w:r>
      <w:r w:rsidRPr="00315175">
        <w:rPr>
          <w:rFonts w:ascii="ＭＳ ゴシック" w:eastAsia="ＭＳ ゴシック" w:hAnsi="ＭＳ ゴシック" w:hint="eastAsia"/>
          <w:sz w:val="22"/>
        </w:rPr>
        <w:instrText>eq \o\ac(○,</w:instrText>
      </w:r>
      <w:r w:rsidRPr="00315175">
        <w:rPr>
          <w:rFonts w:ascii="ＭＳ ゴシック" w:eastAsia="ＭＳ ゴシック" w:hAnsi="ＭＳ ゴシック" w:hint="eastAsia"/>
          <w:position w:val="1"/>
          <w:sz w:val="22"/>
        </w:rPr>
        <w:instrText>印</w:instrText>
      </w:r>
      <w:r w:rsidRPr="00315175">
        <w:rPr>
          <w:rFonts w:ascii="ＭＳ ゴシック" w:eastAsia="ＭＳ ゴシック" w:hAnsi="ＭＳ ゴシック" w:hint="eastAsia"/>
          <w:sz w:val="22"/>
        </w:rPr>
        <w:instrText>)</w:instrText>
      </w:r>
      <w:r w:rsidRPr="00315175">
        <w:rPr>
          <w:rFonts w:ascii="ＭＳ ゴシック" w:eastAsia="ＭＳ ゴシック" w:hAnsi="ＭＳ ゴシック"/>
          <w:sz w:val="22"/>
        </w:rPr>
        <w:fldChar w:fldCharType="end"/>
      </w:r>
      <w:r w:rsidRPr="00315175">
        <w:rPr>
          <w:rFonts w:ascii="ＭＳ ゴシック" w:eastAsia="ＭＳ ゴシック" w:hAnsi="ＭＳ ゴシック"/>
          <w:sz w:val="22"/>
        </w:rPr>
        <w:t>」</w:t>
      </w:r>
    </w:p>
    <w:p w:rsidR="00BF42F1" w:rsidRPr="00315175" w:rsidRDefault="00315175" w:rsidP="00315175">
      <w:pPr>
        <w:ind w:left="880" w:hangingChars="400" w:hanging="880"/>
        <w:rPr>
          <w:rFonts w:ascii="ＭＳ ゴシック" w:eastAsia="ＭＳ ゴシック" w:hAnsi="ＭＳ ゴシック"/>
          <w:sz w:val="22"/>
        </w:rPr>
      </w:pPr>
      <w:r w:rsidRPr="00315175">
        <w:rPr>
          <w:rFonts w:ascii="ＭＳ ゴシック" w:eastAsia="ＭＳ ゴシック" w:hAnsi="ＭＳ ゴシック" w:hint="eastAsia"/>
          <w:sz w:val="22"/>
        </w:rPr>
        <w:t xml:space="preserve">　　　３　この様式は例示であり、この様式によらない入札書であっても入札要件が具備されていれば有効であること。</w:t>
      </w:r>
    </w:p>
    <w:sectPr w:rsidR="00BF42F1" w:rsidRPr="00315175" w:rsidSect="00315175">
      <w:pgSz w:w="11906" w:h="16838"/>
      <w:pgMar w:top="1134" w:right="964" w:bottom="1701"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DFA"/>
    <w:rsid w:val="00112E23"/>
    <w:rsid w:val="00315175"/>
    <w:rsid w:val="00450DFA"/>
    <w:rsid w:val="00854AEA"/>
    <w:rsid w:val="00BF42F1"/>
    <w:rsid w:val="00D46C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2C62DF"/>
  <w15:chartTrackingRefBased/>
  <w15:docId w15:val="{64455AFF-78B1-4473-8E1F-6D7751CD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4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2021-02-04T03:53:00Z</dcterms:created>
  <dcterms:modified xsi:type="dcterms:W3CDTF">2023-02-08T02:48:00Z</dcterms:modified>
</cp:coreProperties>
</file>